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CB" w:rsidRDefault="00484CCB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Аннотация рабочей программы дисциплины</w:t>
      </w:r>
    </w:p>
    <w:p w:rsidR="00EC6B63" w:rsidRPr="00EC6B63" w:rsidRDefault="00EC6B63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84CCB" w:rsidRPr="00EC6B63" w:rsidRDefault="00EC6B63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Б</w:t>
      </w:r>
      <w:proofErr w:type="gramStart"/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proofErr w:type="gramEnd"/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.Б.01.02</w:t>
      </w:r>
      <w:r w:rsidR="00026D78" w:rsidRPr="00EC6B6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История </w:t>
      </w:r>
    </w:p>
    <w:p w:rsidR="00484CCB" w:rsidRPr="00EC6B63" w:rsidRDefault="00484CCB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84CCB" w:rsidRDefault="00484CCB" w:rsidP="00EC6B63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6B63">
        <w:rPr>
          <w:rFonts w:ascii="Times New Roman" w:hAnsi="Times New Roman"/>
          <w:b/>
          <w:bCs/>
          <w:sz w:val="28"/>
          <w:szCs w:val="28"/>
        </w:rPr>
        <w:t xml:space="preserve">Наименование кафедры: </w:t>
      </w:r>
      <w:r w:rsidRPr="00EC6B63">
        <w:rPr>
          <w:rFonts w:ascii="Times New Roman" w:hAnsi="Times New Roman"/>
          <w:bCs/>
          <w:sz w:val="28"/>
          <w:szCs w:val="28"/>
        </w:rPr>
        <w:t>кафедра отечественной истории</w:t>
      </w:r>
    </w:p>
    <w:p w:rsidR="00EC6B63" w:rsidRPr="00EC6B63" w:rsidRDefault="00EC6B63" w:rsidP="00EC6B63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84CCB" w:rsidRPr="00EC6B63" w:rsidRDefault="00484CCB" w:rsidP="00EC6B63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Цель и задачи дисциплины</w:t>
      </w:r>
    </w:p>
    <w:p w:rsidR="00484CCB" w:rsidRPr="00EC6B63" w:rsidRDefault="00484CCB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Цель</w:t>
      </w:r>
      <w:r w:rsidRPr="00EC6B63">
        <w:rPr>
          <w:rFonts w:ascii="Times New Roman" w:hAnsi="Times New Roman"/>
          <w:bCs/>
          <w:sz w:val="28"/>
          <w:szCs w:val="28"/>
          <w:lang w:eastAsia="ru-RU"/>
        </w:rPr>
        <w:t xml:space="preserve">: формирование у будущего </w:t>
      </w:r>
      <w:r w:rsidR="00EC6B63" w:rsidRPr="00EC6B63">
        <w:rPr>
          <w:rFonts w:ascii="Times New Roman" w:hAnsi="Times New Roman"/>
          <w:bCs/>
          <w:sz w:val="28"/>
          <w:szCs w:val="28"/>
          <w:lang w:eastAsia="ru-RU"/>
        </w:rPr>
        <w:t>специалиста</w:t>
      </w:r>
      <w:r w:rsidRPr="00EC6B63">
        <w:rPr>
          <w:rFonts w:ascii="Times New Roman" w:hAnsi="Times New Roman"/>
          <w:bCs/>
          <w:sz w:val="28"/>
          <w:szCs w:val="28"/>
          <w:lang w:eastAsia="ru-RU"/>
        </w:rPr>
        <w:t xml:space="preserve"> общекультурных и мировоззренческих основ профессиональной деятельности, целостного представления о мире во всем многообразии его культурно-исторических форм, усвоение уроков отечественного опыта исторического развития в контексте мировой истории и </w:t>
      </w:r>
      <w:proofErr w:type="spellStart"/>
      <w:r w:rsidRPr="00EC6B63">
        <w:rPr>
          <w:rFonts w:ascii="Times New Roman" w:hAnsi="Times New Roman"/>
          <w:bCs/>
          <w:sz w:val="28"/>
          <w:szCs w:val="28"/>
          <w:lang w:eastAsia="ru-RU"/>
        </w:rPr>
        <w:t>общецивилизационной</w:t>
      </w:r>
      <w:proofErr w:type="spellEnd"/>
      <w:r w:rsidRPr="00EC6B63">
        <w:rPr>
          <w:rFonts w:ascii="Times New Roman" w:hAnsi="Times New Roman"/>
          <w:bCs/>
          <w:sz w:val="28"/>
          <w:szCs w:val="28"/>
          <w:lang w:eastAsia="ru-RU"/>
        </w:rPr>
        <w:t xml:space="preserve"> перспективы.</w:t>
      </w:r>
    </w:p>
    <w:p w:rsidR="00484CCB" w:rsidRPr="00EC6B63" w:rsidRDefault="00484CCB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Задачи</w:t>
      </w:r>
      <w:r w:rsidRPr="00EC6B63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484CCB" w:rsidRPr="00EC6B63" w:rsidRDefault="00484CCB" w:rsidP="00EC6B63">
      <w:pPr>
        <w:pStyle w:val="a3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6B63">
        <w:rPr>
          <w:rFonts w:ascii="Times New Roman" w:hAnsi="Times New Roman"/>
          <w:bCs/>
          <w:sz w:val="28"/>
          <w:szCs w:val="28"/>
        </w:rPr>
        <w:t>сформировать систематизированные знания об основных закономерностях и особенностях всемирно-исторического процесса, истории России, уважительное отношение к историческому наследию и социокультурным традициям своего Отечества и народов мира;</w:t>
      </w:r>
    </w:p>
    <w:p w:rsidR="00484CCB" w:rsidRPr="00EC6B63" w:rsidRDefault="00484CCB" w:rsidP="00EC6B6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6B63">
        <w:rPr>
          <w:rFonts w:ascii="Times New Roman" w:hAnsi="Times New Roman"/>
          <w:bCs/>
          <w:sz w:val="28"/>
          <w:szCs w:val="28"/>
        </w:rPr>
        <w:t>дать представление об основных источниках, методах изучения и функциях истории;</w:t>
      </w:r>
    </w:p>
    <w:p w:rsidR="00484CCB" w:rsidRPr="00EC6B63" w:rsidRDefault="00484CCB" w:rsidP="00EC6B6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6B63">
        <w:rPr>
          <w:rFonts w:ascii="Times New Roman" w:hAnsi="Times New Roman"/>
          <w:bCs/>
          <w:sz w:val="28"/>
          <w:szCs w:val="28"/>
        </w:rPr>
        <w:t xml:space="preserve">сформировать комплексное представление о культурно-историческом своеобразии России, ее месте в мире и в европейской цивилизации; </w:t>
      </w:r>
    </w:p>
    <w:p w:rsidR="00484CCB" w:rsidRPr="00EC6B63" w:rsidRDefault="00484CCB" w:rsidP="00EC6B6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6B63">
        <w:rPr>
          <w:rFonts w:ascii="Times New Roman" w:hAnsi="Times New Roman"/>
          <w:bCs/>
          <w:sz w:val="28"/>
          <w:szCs w:val="28"/>
        </w:rPr>
        <w:t>способствовать развитию навыков системного и критического мышления, получения, анализа и обобщения исторической информации, ведения полемики и дискуссий по историческим вопросам, видения исторической перспективы российского общества и мира в целом;</w:t>
      </w:r>
    </w:p>
    <w:p w:rsidR="00484CCB" w:rsidRPr="00EC6B63" w:rsidRDefault="00484CCB" w:rsidP="00EC6B6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6B63">
        <w:rPr>
          <w:rFonts w:ascii="Times New Roman" w:hAnsi="Times New Roman"/>
          <w:bCs/>
          <w:sz w:val="28"/>
          <w:szCs w:val="28"/>
        </w:rPr>
        <w:t xml:space="preserve">способствовать воспитанию патриотизма, формированию морально-нравственной и гражданской позиции </w:t>
      </w:r>
      <w:proofErr w:type="gramStart"/>
      <w:r w:rsidRPr="00EC6B63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EC6B63">
        <w:rPr>
          <w:rFonts w:ascii="Times New Roman" w:hAnsi="Times New Roman"/>
          <w:bCs/>
          <w:sz w:val="28"/>
          <w:szCs w:val="28"/>
        </w:rPr>
        <w:t>.</w:t>
      </w:r>
    </w:p>
    <w:p w:rsidR="00484CCB" w:rsidRPr="00EC6B63" w:rsidRDefault="00484CCB" w:rsidP="00EC6B6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Hlk31577042"/>
      <w:r w:rsidRPr="00EC6B63">
        <w:rPr>
          <w:rFonts w:ascii="Times New Roman" w:hAnsi="Times New Roman"/>
          <w:bCs/>
          <w:sz w:val="28"/>
          <w:szCs w:val="28"/>
        </w:rPr>
        <w:t>Изучение ди</w:t>
      </w:r>
      <w:r w:rsidR="00EC6B63">
        <w:rPr>
          <w:rFonts w:ascii="Times New Roman" w:hAnsi="Times New Roman"/>
          <w:bCs/>
          <w:sz w:val="28"/>
          <w:szCs w:val="28"/>
        </w:rPr>
        <w:t>сциплины направлено на освоение:</w:t>
      </w:r>
    </w:p>
    <w:p w:rsidR="00484CCB" w:rsidRPr="00EC6B63" w:rsidRDefault="00EC6B63" w:rsidP="00EC6B6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Общекультурных</w:t>
      </w:r>
      <w:r w:rsidR="00484CCB" w:rsidRPr="00EC6B63">
        <w:rPr>
          <w:rFonts w:ascii="Times New Roman" w:hAnsi="Times New Roman"/>
          <w:bCs/>
          <w:sz w:val="28"/>
          <w:szCs w:val="28"/>
        </w:rPr>
        <w:t xml:space="preserve"> компетенций:</w:t>
      </w:r>
    </w:p>
    <w:bookmarkEnd w:id="0"/>
    <w:p w:rsidR="00484CCB" w:rsidRPr="00EC6B63" w:rsidRDefault="00EC6B63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sz w:val="28"/>
          <w:szCs w:val="28"/>
        </w:rPr>
        <w:t>ОК-2</w:t>
      </w:r>
      <w:r w:rsidRPr="00EC6B63">
        <w:rPr>
          <w:rFonts w:ascii="Times New Roman" w:hAnsi="Times New Roman"/>
          <w:sz w:val="28"/>
          <w:szCs w:val="28"/>
        </w:rPr>
        <w:t xml:space="preserve"> - готов к саморазвитию, самореализации, использованию творческого потенциала</w:t>
      </w:r>
      <w:r w:rsidR="00484CCB" w:rsidRPr="00EC6B6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EC6B63" w:rsidRDefault="00EC6B63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6B63">
        <w:rPr>
          <w:rFonts w:ascii="Times New Roman" w:hAnsi="Times New Roman"/>
          <w:b/>
          <w:sz w:val="28"/>
          <w:szCs w:val="28"/>
        </w:rPr>
        <w:t>ОК-3</w:t>
      </w:r>
      <w:r w:rsidRPr="00EC6B63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EC6B63">
        <w:rPr>
          <w:rFonts w:ascii="Times New Roman" w:hAnsi="Times New Roman"/>
          <w:sz w:val="28"/>
          <w:szCs w:val="28"/>
        </w:rPr>
        <w:t>способ</w:t>
      </w:r>
      <w:r>
        <w:rPr>
          <w:rFonts w:ascii="Times New Roman" w:hAnsi="Times New Roman"/>
          <w:sz w:val="28"/>
          <w:szCs w:val="28"/>
        </w:rPr>
        <w:t>е</w:t>
      </w:r>
      <w:r w:rsidRPr="00EC6B63">
        <w:rPr>
          <w:rFonts w:ascii="Times New Roman" w:hAnsi="Times New Roman"/>
          <w:sz w:val="28"/>
          <w:szCs w:val="28"/>
        </w:rPr>
        <w:t>н</w:t>
      </w:r>
      <w:proofErr w:type="gramEnd"/>
      <w:r w:rsidRPr="00EC6B63">
        <w:rPr>
          <w:rFonts w:ascii="Times New Roman" w:hAnsi="Times New Roman"/>
          <w:sz w:val="28"/>
          <w:szCs w:val="28"/>
        </w:rPr>
        <w:t xml:space="preserve"> к самоорганизации и самообразованию</w:t>
      </w:r>
      <w:r>
        <w:rPr>
          <w:rFonts w:ascii="Times New Roman" w:hAnsi="Times New Roman"/>
          <w:sz w:val="28"/>
          <w:szCs w:val="28"/>
        </w:rPr>
        <w:t>;</w:t>
      </w:r>
    </w:p>
    <w:p w:rsidR="00484CCB" w:rsidRDefault="00EC6B63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sz w:val="28"/>
          <w:szCs w:val="28"/>
        </w:rPr>
        <w:t>ОК-6</w:t>
      </w:r>
      <w:r w:rsidRPr="00EC6B63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EC6B63">
        <w:rPr>
          <w:rFonts w:ascii="Times New Roman" w:hAnsi="Times New Roman"/>
          <w:sz w:val="28"/>
          <w:szCs w:val="28"/>
        </w:rPr>
        <w:t>способ</w:t>
      </w:r>
      <w:r>
        <w:rPr>
          <w:rFonts w:ascii="Times New Roman" w:hAnsi="Times New Roman"/>
          <w:sz w:val="28"/>
          <w:szCs w:val="28"/>
        </w:rPr>
        <w:t>е</w:t>
      </w:r>
      <w:r w:rsidRPr="00EC6B63">
        <w:rPr>
          <w:rFonts w:ascii="Times New Roman" w:hAnsi="Times New Roman"/>
          <w:sz w:val="28"/>
          <w:szCs w:val="28"/>
        </w:rPr>
        <w:t>н</w:t>
      </w:r>
      <w:proofErr w:type="gramEnd"/>
      <w:r w:rsidRPr="00EC6B63">
        <w:rPr>
          <w:rFonts w:ascii="Times New Roman" w:hAnsi="Times New Roman"/>
          <w:sz w:val="28"/>
          <w:szCs w:val="28"/>
        </w:rPr>
        <w:t xml:space="preserve">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</w:r>
      <w:r w:rsidR="00484CCB" w:rsidRPr="00EC6B6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EC6B63" w:rsidRPr="00EC6B63" w:rsidRDefault="00EC6B63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84CCB" w:rsidRPr="00EC6B63" w:rsidRDefault="00484CCB" w:rsidP="00EC6B63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учебного плана</w:t>
      </w:r>
    </w:p>
    <w:p w:rsidR="00484CCB" w:rsidRDefault="00484CCB" w:rsidP="00EC6B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B63">
        <w:rPr>
          <w:rFonts w:ascii="Times New Roman" w:hAnsi="Times New Roman"/>
          <w:sz w:val="28"/>
          <w:szCs w:val="28"/>
          <w:lang w:eastAsia="ru-RU"/>
        </w:rPr>
        <w:t xml:space="preserve">Дисциплина </w:t>
      </w:r>
      <w:r w:rsidR="00EC6B63" w:rsidRPr="00EC6B63">
        <w:rPr>
          <w:rFonts w:ascii="Times New Roman" w:hAnsi="Times New Roman"/>
          <w:sz w:val="28"/>
          <w:szCs w:val="28"/>
          <w:lang w:eastAsia="ru-RU"/>
        </w:rPr>
        <w:t>Б</w:t>
      </w:r>
      <w:proofErr w:type="gramStart"/>
      <w:r w:rsidR="00EC6B63" w:rsidRPr="00EC6B63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="00EC6B63" w:rsidRPr="00EC6B63">
        <w:rPr>
          <w:rFonts w:ascii="Times New Roman" w:hAnsi="Times New Roman"/>
          <w:sz w:val="28"/>
          <w:szCs w:val="28"/>
          <w:lang w:eastAsia="ru-RU"/>
        </w:rPr>
        <w:t>.Б.01.02</w:t>
      </w:r>
      <w:r w:rsidRPr="00EC6B63">
        <w:rPr>
          <w:rFonts w:ascii="Times New Roman" w:hAnsi="Times New Roman"/>
          <w:sz w:val="28"/>
          <w:szCs w:val="28"/>
          <w:lang w:eastAsia="ru-RU"/>
        </w:rPr>
        <w:t xml:space="preserve"> «История» входит в модуль «Формирование гражданской и культурной идентичности» обязательной части ОПОП по направлению подготовки </w:t>
      </w:r>
      <w:r w:rsidR="00EC6B63" w:rsidRPr="00EC6B63">
        <w:rPr>
          <w:rFonts w:ascii="Times New Roman" w:hAnsi="Times New Roman"/>
          <w:sz w:val="28"/>
          <w:szCs w:val="28"/>
          <w:lang w:eastAsia="ru-RU"/>
        </w:rPr>
        <w:t>38.05.02</w:t>
      </w:r>
      <w:r w:rsidRPr="00EC6B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C6B63" w:rsidRPr="00EC6B63">
        <w:rPr>
          <w:rFonts w:ascii="Times New Roman" w:hAnsi="Times New Roman"/>
          <w:sz w:val="28"/>
          <w:szCs w:val="28"/>
          <w:lang w:eastAsia="ru-RU"/>
        </w:rPr>
        <w:t>Таможенное дело</w:t>
      </w:r>
      <w:r w:rsidRPr="00EC6B63">
        <w:rPr>
          <w:rFonts w:ascii="Times New Roman" w:hAnsi="Times New Roman"/>
          <w:sz w:val="28"/>
          <w:szCs w:val="28"/>
          <w:lang w:eastAsia="ru-RU"/>
        </w:rPr>
        <w:t>, изучается во 2 семестре. Освоение дисциплины необходимо для более глубокого понимания таких дисциплин, как «Философия»</w:t>
      </w:r>
      <w:r w:rsidR="00EC6B63">
        <w:rPr>
          <w:rFonts w:ascii="Times New Roman" w:hAnsi="Times New Roman"/>
          <w:sz w:val="28"/>
          <w:szCs w:val="28"/>
        </w:rPr>
        <w:t>.</w:t>
      </w:r>
    </w:p>
    <w:p w:rsidR="00EC6B63" w:rsidRPr="00EC6B63" w:rsidRDefault="00EC6B63" w:rsidP="00EC6B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84CCB" w:rsidRPr="00EC6B63" w:rsidRDefault="00484CCB" w:rsidP="00EC6B63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Общий объём дисциплины: </w:t>
      </w:r>
      <w:r w:rsidRPr="00EC6B63">
        <w:rPr>
          <w:rFonts w:ascii="Times New Roman" w:hAnsi="Times New Roman"/>
          <w:bCs/>
          <w:sz w:val="28"/>
          <w:szCs w:val="28"/>
          <w:lang w:eastAsia="ru-RU"/>
        </w:rPr>
        <w:t xml:space="preserve">3 </w:t>
      </w:r>
      <w:proofErr w:type="spellStart"/>
      <w:r w:rsidRPr="00EC6B63">
        <w:rPr>
          <w:rFonts w:ascii="Times New Roman" w:hAnsi="Times New Roman"/>
          <w:bCs/>
          <w:sz w:val="28"/>
          <w:szCs w:val="28"/>
          <w:lang w:eastAsia="ru-RU"/>
        </w:rPr>
        <w:t>з.е</w:t>
      </w:r>
      <w:proofErr w:type="spellEnd"/>
      <w:r w:rsidRPr="00EC6B63">
        <w:rPr>
          <w:rFonts w:ascii="Times New Roman" w:hAnsi="Times New Roman"/>
          <w:bCs/>
          <w:sz w:val="28"/>
          <w:szCs w:val="28"/>
          <w:lang w:eastAsia="ru-RU"/>
        </w:rPr>
        <w:t>. (108 час.)</w:t>
      </w:r>
    </w:p>
    <w:p w:rsidR="00EC6B63" w:rsidRPr="00EC6B63" w:rsidRDefault="00EC6B63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84CCB" w:rsidRPr="00EC6B63" w:rsidRDefault="00484CCB" w:rsidP="00EC6B63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Планируемые результаты обучения</w:t>
      </w:r>
    </w:p>
    <w:p w:rsidR="00484CCB" w:rsidRPr="00EC6B63" w:rsidRDefault="00EC6B63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Общекультурные</w:t>
      </w:r>
      <w:r w:rsidR="00484CCB" w:rsidRPr="00EC6B6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компетенции и индикаторы их достижения</w:t>
      </w:r>
    </w:p>
    <w:p w:rsidR="00EC6B63" w:rsidRPr="00EC6B63" w:rsidRDefault="00EC6B63" w:rsidP="00EC6B63">
      <w:pPr>
        <w:pStyle w:val="a5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EC6B63">
        <w:rPr>
          <w:rFonts w:ascii="Times New Roman" w:hAnsi="Times New Roman"/>
          <w:szCs w:val="28"/>
          <w:lang w:val="ru-RU"/>
        </w:rPr>
        <w:t>Для компетенции «</w:t>
      </w:r>
      <w:r w:rsidRPr="00EC6B63">
        <w:rPr>
          <w:rFonts w:ascii="Times New Roman" w:hAnsi="Times New Roman"/>
          <w:b/>
          <w:szCs w:val="28"/>
        </w:rPr>
        <w:t>ОК-2</w:t>
      </w:r>
      <w:r w:rsidRPr="00EC6B63">
        <w:rPr>
          <w:rFonts w:ascii="Times New Roman" w:hAnsi="Times New Roman"/>
          <w:szCs w:val="28"/>
        </w:rPr>
        <w:t xml:space="preserve"> - готовность к саморазвитию, самореализации, использованию творческого потенциала</w:t>
      </w:r>
      <w:r w:rsidRPr="00EC6B63">
        <w:rPr>
          <w:rFonts w:ascii="Times New Roman" w:hAnsi="Times New Roman"/>
          <w:szCs w:val="28"/>
          <w:lang w:val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3"/>
      </w:tblGrid>
      <w:tr w:rsidR="00EC6B63" w:rsidRPr="00EC6B63" w:rsidTr="004B660C">
        <w:tc>
          <w:tcPr>
            <w:tcW w:w="9463" w:type="dxa"/>
            <w:vAlign w:val="center"/>
          </w:tcPr>
          <w:p w:rsidR="00EC6B63" w:rsidRPr="00EC6B63" w:rsidRDefault="00EC6B63" w:rsidP="00EC6B63">
            <w:pPr>
              <w:tabs>
                <w:tab w:val="left" w:pos="708"/>
              </w:tabs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 результате изучения дисциплины студент должен:</w:t>
            </w:r>
          </w:p>
        </w:tc>
      </w:tr>
      <w:tr w:rsidR="00EC6B63" w:rsidRPr="00EC6B63" w:rsidTr="004B660C">
        <w:tc>
          <w:tcPr>
            <w:tcW w:w="9463" w:type="dxa"/>
          </w:tcPr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EC6B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содержание истории России с древнейших времен до наших дней, основные этапы и важнейшие процессы и закономерности общественно-политического, социально-экономического и духовного развития, особенности национального своеобразия русской и российской культуры, современного развития России и мира;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</w:rPr>
              <w:t>- методы, функции и источники изучения истории России;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важнейшие события и явления, историческую роль руководителей государства на всех этапах его развития, значение общественно-политических движений, содержание деятельности политических партий и организаций, их роль в изменении общественного развития;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уроки отечественного опыта исторического развития в контексте мирового опыта и </w:t>
            </w:r>
            <w:proofErr w:type="spellStart"/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общецивилизационной</w:t>
            </w:r>
            <w:proofErr w:type="spellEnd"/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перспективы;</w:t>
            </w:r>
          </w:p>
        </w:tc>
      </w:tr>
      <w:tr w:rsidR="00EC6B63" w:rsidRPr="00EC6B63" w:rsidTr="004B660C">
        <w:tc>
          <w:tcPr>
            <w:tcW w:w="9463" w:type="dxa"/>
          </w:tcPr>
          <w:p w:rsidR="00EC6B63" w:rsidRPr="00EC6B63" w:rsidRDefault="00EC6B63" w:rsidP="00EC6B63">
            <w:pPr>
              <w:pStyle w:val="a7"/>
              <w:tabs>
                <w:tab w:val="clear" w:pos="756"/>
              </w:tabs>
              <w:spacing w:line="240" w:lineRule="auto"/>
              <w:ind w:left="0" w:firstLine="34"/>
              <w:rPr>
                <w:sz w:val="28"/>
                <w:szCs w:val="28"/>
              </w:rPr>
            </w:pPr>
            <w:r w:rsidRPr="00EC6B63">
              <w:rPr>
                <w:b/>
                <w:sz w:val="28"/>
                <w:szCs w:val="28"/>
              </w:rPr>
              <w:t>Уметь:</w:t>
            </w:r>
            <w:r w:rsidRPr="00EC6B63">
              <w:rPr>
                <w:sz w:val="28"/>
                <w:szCs w:val="28"/>
              </w:rPr>
              <w:t xml:space="preserve"> </w:t>
            </w:r>
          </w:p>
          <w:p w:rsidR="00EC6B63" w:rsidRPr="00EC6B63" w:rsidRDefault="00EC6B63" w:rsidP="00EC6B63">
            <w:pPr>
              <w:pStyle w:val="a7"/>
              <w:tabs>
                <w:tab w:val="clear" w:pos="756"/>
              </w:tabs>
              <w:spacing w:line="240" w:lineRule="auto"/>
              <w:ind w:left="0" w:firstLine="34"/>
              <w:rPr>
                <w:sz w:val="28"/>
                <w:szCs w:val="28"/>
              </w:rPr>
            </w:pPr>
            <w:r w:rsidRPr="00EC6B63">
              <w:rPr>
                <w:sz w:val="28"/>
                <w:szCs w:val="28"/>
              </w:rPr>
              <w:t>- анализировать на основе научной методологии исторические процессы, основные этапы и закономерности исторического развития общества для формирования патриотизма и гражданской позиции;</w:t>
            </w:r>
          </w:p>
          <w:p w:rsidR="00EC6B63" w:rsidRPr="00EC6B63" w:rsidRDefault="00EC6B63" w:rsidP="00EC6B63">
            <w:pPr>
              <w:pStyle w:val="a7"/>
              <w:tabs>
                <w:tab w:val="clear" w:pos="756"/>
              </w:tabs>
              <w:spacing w:line="240" w:lineRule="auto"/>
              <w:ind w:left="0" w:firstLine="34"/>
              <w:rPr>
                <w:b/>
                <w:sz w:val="28"/>
                <w:szCs w:val="28"/>
              </w:rPr>
            </w:pPr>
            <w:r w:rsidRPr="00EC6B63">
              <w:rPr>
                <w:sz w:val="28"/>
                <w:szCs w:val="28"/>
              </w:rPr>
              <w:t>- выявлять общие тенденции и направленность исторических процессов;</w:t>
            </w:r>
          </w:p>
          <w:p w:rsidR="00EC6B63" w:rsidRPr="00EC6B63" w:rsidRDefault="00EC6B63" w:rsidP="00EC6B63">
            <w:pPr>
              <w:pStyle w:val="a7"/>
              <w:tabs>
                <w:tab w:val="clear" w:pos="756"/>
              </w:tabs>
              <w:spacing w:line="240" w:lineRule="auto"/>
              <w:ind w:left="0" w:firstLine="34"/>
              <w:rPr>
                <w:b/>
                <w:sz w:val="28"/>
                <w:szCs w:val="28"/>
              </w:rPr>
            </w:pPr>
            <w:r w:rsidRPr="00EC6B63">
              <w:rPr>
                <w:sz w:val="28"/>
                <w:szCs w:val="28"/>
              </w:rPr>
              <w:t>- применять исторические знания в процессе решения задач образовательной и профессиональной деятельности;</w:t>
            </w:r>
          </w:p>
          <w:p w:rsidR="00EC6B63" w:rsidRPr="00EC6B63" w:rsidRDefault="00EC6B63" w:rsidP="00EC6B63">
            <w:pPr>
              <w:pStyle w:val="a7"/>
              <w:tabs>
                <w:tab w:val="clear" w:pos="756"/>
              </w:tabs>
              <w:spacing w:line="240" w:lineRule="auto"/>
              <w:ind w:left="0" w:firstLine="34"/>
              <w:rPr>
                <w:b/>
                <w:sz w:val="28"/>
                <w:szCs w:val="28"/>
              </w:rPr>
            </w:pPr>
            <w:r w:rsidRPr="00EC6B63">
              <w:rPr>
                <w:sz w:val="28"/>
                <w:szCs w:val="28"/>
              </w:rPr>
              <w:t>- извлекать знания из исторических источников и применять их для решения познавательных задач;</w:t>
            </w:r>
          </w:p>
          <w:p w:rsidR="00EC6B63" w:rsidRPr="00EC6B63" w:rsidRDefault="00EC6B63" w:rsidP="00EC6B63">
            <w:pPr>
              <w:pStyle w:val="a7"/>
              <w:tabs>
                <w:tab w:val="clear" w:pos="756"/>
              </w:tabs>
              <w:spacing w:line="240" w:lineRule="auto"/>
              <w:ind w:left="0" w:firstLine="34"/>
              <w:rPr>
                <w:b/>
                <w:sz w:val="28"/>
                <w:szCs w:val="28"/>
              </w:rPr>
            </w:pPr>
            <w:r w:rsidRPr="00EC6B63">
              <w:rPr>
                <w:sz w:val="28"/>
                <w:szCs w:val="28"/>
              </w:rPr>
              <w:t>- составлять достоверную картину наиболее важных событий и на данной основе уяснять закономерности исторического процесса;</w:t>
            </w:r>
          </w:p>
          <w:p w:rsidR="00EC6B63" w:rsidRPr="00EC6B63" w:rsidRDefault="00EC6B63" w:rsidP="00EC6B63">
            <w:pPr>
              <w:pStyle w:val="a7"/>
              <w:spacing w:line="240" w:lineRule="auto"/>
              <w:ind w:left="0" w:firstLine="34"/>
              <w:rPr>
                <w:sz w:val="28"/>
                <w:szCs w:val="28"/>
              </w:rPr>
            </w:pPr>
            <w:r w:rsidRPr="00EC6B63">
              <w:rPr>
                <w:sz w:val="28"/>
                <w:szCs w:val="28"/>
              </w:rPr>
              <w:t>- систематизировать исторические факты и формулировать аргументированные выводы, обосновывать историческими фактами свою позицию.</w:t>
            </w:r>
          </w:p>
        </w:tc>
      </w:tr>
      <w:tr w:rsidR="00EC6B63" w:rsidRPr="00EC6B63" w:rsidTr="004B660C">
        <w:tc>
          <w:tcPr>
            <w:tcW w:w="9463" w:type="dxa"/>
          </w:tcPr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</w:rPr>
              <w:t>Владеть:</w:t>
            </w:r>
            <w:r w:rsidRPr="00EC6B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навыками и умениями анализа исторических фактов и событий, культуры ведения полемики и дискуссий по историческим вопросам, видения исторической перспективы российского общества;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навыками и умениями самостоятельной работы с источниками и специальной литературой.</w:t>
            </w:r>
          </w:p>
        </w:tc>
      </w:tr>
    </w:tbl>
    <w:p w:rsidR="00EC6B63" w:rsidRPr="00EC6B63" w:rsidRDefault="00EC6B63" w:rsidP="00EC6B63">
      <w:pPr>
        <w:pStyle w:val="a5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EC6B63">
        <w:rPr>
          <w:rFonts w:ascii="Times New Roman" w:hAnsi="Times New Roman"/>
          <w:szCs w:val="28"/>
          <w:lang w:val="ru-RU"/>
        </w:rPr>
        <w:t>Для компетенции «</w:t>
      </w:r>
      <w:r w:rsidRPr="00EC6B63">
        <w:rPr>
          <w:rFonts w:ascii="Times New Roman" w:hAnsi="Times New Roman"/>
          <w:b/>
          <w:szCs w:val="28"/>
        </w:rPr>
        <w:t>ОК-</w:t>
      </w:r>
      <w:r w:rsidRPr="00EC6B63">
        <w:rPr>
          <w:rFonts w:ascii="Times New Roman" w:hAnsi="Times New Roman"/>
          <w:b/>
          <w:szCs w:val="28"/>
          <w:lang w:val="ru-RU"/>
        </w:rPr>
        <w:t>3</w:t>
      </w:r>
      <w:r w:rsidRPr="00EC6B63">
        <w:rPr>
          <w:rFonts w:ascii="Times New Roman" w:hAnsi="Times New Roman"/>
          <w:szCs w:val="28"/>
        </w:rPr>
        <w:t xml:space="preserve"> - способность к самоорганизации и самообразованию</w:t>
      </w:r>
      <w:r w:rsidRPr="00EC6B63">
        <w:rPr>
          <w:rFonts w:ascii="Times New Roman" w:hAnsi="Times New Roman"/>
          <w:szCs w:val="28"/>
          <w:lang w:val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3"/>
      </w:tblGrid>
      <w:tr w:rsidR="00EC6B63" w:rsidRPr="00EC6B63" w:rsidTr="004B660C">
        <w:tc>
          <w:tcPr>
            <w:tcW w:w="9463" w:type="dxa"/>
            <w:vAlign w:val="center"/>
          </w:tcPr>
          <w:p w:rsidR="00EC6B63" w:rsidRPr="00EC6B63" w:rsidRDefault="00EC6B63" w:rsidP="00EC6B6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 результате изучения дисциплины студент должен:</w:t>
            </w:r>
          </w:p>
        </w:tc>
      </w:tr>
      <w:tr w:rsidR="00EC6B63" w:rsidRPr="00EC6B63" w:rsidTr="004B660C">
        <w:tc>
          <w:tcPr>
            <w:tcW w:w="9463" w:type="dxa"/>
          </w:tcPr>
          <w:p w:rsidR="00EC6B63" w:rsidRPr="00EC6B63" w:rsidRDefault="00EC6B63" w:rsidP="00EC6B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EC6B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6B63" w:rsidRPr="00EC6B63" w:rsidRDefault="00EC6B63" w:rsidP="00EC6B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C6B63">
              <w:rPr>
                <w:rFonts w:ascii="Times New Roman" w:hAnsi="Times New Roman"/>
                <w:sz w:val="28"/>
                <w:szCs w:val="28"/>
              </w:rPr>
              <w:t xml:space="preserve">- содержание процессов самоорганизации и самообразования, их </w:t>
            </w:r>
            <w:r w:rsidRPr="00EC6B63">
              <w:rPr>
                <w:rFonts w:ascii="Times New Roman" w:hAnsi="Times New Roman"/>
                <w:sz w:val="28"/>
                <w:szCs w:val="28"/>
              </w:rPr>
              <w:lastRenderedPageBreak/>
              <w:t>особенностей и технологий реализации, исходя из целей совершенствования профессиональной деятельности.</w:t>
            </w:r>
          </w:p>
        </w:tc>
      </w:tr>
      <w:tr w:rsidR="00EC6B63" w:rsidRPr="00EC6B63" w:rsidTr="004B660C">
        <w:tc>
          <w:tcPr>
            <w:tcW w:w="9463" w:type="dxa"/>
          </w:tcPr>
          <w:p w:rsidR="00EC6B63" w:rsidRPr="00EC6B63" w:rsidRDefault="00EC6B63" w:rsidP="00EC6B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Уметь:</w:t>
            </w:r>
          </w:p>
          <w:p w:rsidR="00EC6B63" w:rsidRPr="00EC6B63" w:rsidRDefault="00EC6B63" w:rsidP="00EC6B63">
            <w:pPr>
              <w:pStyle w:val="a7"/>
              <w:tabs>
                <w:tab w:val="clear" w:pos="756"/>
              </w:tabs>
              <w:spacing w:line="240" w:lineRule="auto"/>
              <w:ind w:left="0" w:firstLine="0"/>
              <w:rPr>
                <w:sz w:val="28"/>
                <w:szCs w:val="28"/>
              </w:rPr>
            </w:pPr>
            <w:r w:rsidRPr="00EC6B63">
              <w:rPr>
                <w:sz w:val="28"/>
                <w:szCs w:val="28"/>
              </w:rPr>
              <w:t>- планировать цели и устанавливать приоритеты при выборе способов принятия решений с учетом условий, средств, личностных возможностей и временной перспективы достижения осуществления деятельности;</w:t>
            </w:r>
          </w:p>
          <w:p w:rsidR="00EC6B63" w:rsidRPr="00EC6B63" w:rsidRDefault="00EC6B63" w:rsidP="00EC6B63">
            <w:pPr>
              <w:pStyle w:val="a7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EC6B63">
              <w:rPr>
                <w:sz w:val="28"/>
                <w:szCs w:val="28"/>
              </w:rPr>
              <w:t>- самостоятельно строить процесс овладения информацией, отобранной и структурированной для выполнения профессиональной деятельности.</w:t>
            </w:r>
          </w:p>
        </w:tc>
      </w:tr>
      <w:tr w:rsidR="00EC6B63" w:rsidRPr="00EC6B63" w:rsidTr="004B660C">
        <w:tc>
          <w:tcPr>
            <w:tcW w:w="9463" w:type="dxa"/>
          </w:tcPr>
          <w:p w:rsidR="00EC6B63" w:rsidRPr="00EC6B63" w:rsidRDefault="00EC6B63" w:rsidP="00EC6B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</w:rPr>
              <w:t>Владеть:</w:t>
            </w:r>
            <w:r w:rsidRPr="00EC6B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6B63" w:rsidRPr="00EC6B63" w:rsidRDefault="00EC6B63" w:rsidP="00EC6B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технологиями проектирования и реализации процесса интеллектуально-исторического и историко-культурного саморазвития и самосовершенствования, приобретения, использования и обновления  исторических знаний;</w:t>
            </w:r>
          </w:p>
          <w:p w:rsidR="00EC6B63" w:rsidRPr="00EC6B63" w:rsidRDefault="00EC6B63" w:rsidP="00EC6B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C6B63">
              <w:rPr>
                <w:rFonts w:ascii="Times New Roman" w:hAnsi="Times New Roman"/>
                <w:sz w:val="28"/>
                <w:szCs w:val="28"/>
              </w:rPr>
              <w:t>- технологиями организации процесса самообразования при выполнении профессиональной деятельности;</w:t>
            </w:r>
          </w:p>
          <w:p w:rsidR="00EC6B63" w:rsidRPr="00EC6B63" w:rsidRDefault="00EC6B63" w:rsidP="00EC6B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</w:rPr>
              <w:t>- приемами целеполагания во временной перспективе, способами планирования, организации, самоконтроля и самооценки деятельности.</w:t>
            </w:r>
          </w:p>
        </w:tc>
      </w:tr>
    </w:tbl>
    <w:p w:rsidR="00EC6B63" w:rsidRPr="00EC6B63" w:rsidRDefault="00EC6B63" w:rsidP="00EC6B63">
      <w:pPr>
        <w:pStyle w:val="a5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EC6B63">
        <w:rPr>
          <w:rFonts w:ascii="Times New Roman" w:hAnsi="Times New Roman"/>
          <w:szCs w:val="28"/>
          <w:lang w:val="ru-RU"/>
        </w:rPr>
        <w:t>Для компетенции «</w:t>
      </w:r>
      <w:r w:rsidRPr="00EC6B63">
        <w:rPr>
          <w:rFonts w:ascii="Times New Roman" w:hAnsi="Times New Roman"/>
          <w:b/>
          <w:szCs w:val="28"/>
        </w:rPr>
        <w:t>ОК-</w:t>
      </w:r>
      <w:r w:rsidRPr="00EC6B63">
        <w:rPr>
          <w:rFonts w:ascii="Times New Roman" w:hAnsi="Times New Roman"/>
          <w:b/>
          <w:szCs w:val="28"/>
          <w:lang w:val="ru-RU"/>
        </w:rPr>
        <w:t>6</w:t>
      </w:r>
      <w:r w:rsidRPr="00EC6B63">
        <w:rPr>
          <w:rFonts w:ascii="Times New Roman" w:hAnsi="Times New Roman"/>
          <w:szCs w:val="28"/>
        </w:rPr>
        <w:t xml:space="preserve"> - способность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</w:r>
      <w:r w:rsidRPr="00EC6B63">
        <w:rPr>
          <w:rFonts w:ascii="Times New Roman" w:hAnsi="Times New Roman"/>
          <w:szCs w:val="28"/>
          <w:lang w:val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3"/>
      </w:tblGrid>
      <w:tr w:rsidR="00EC6B63" w:rsidRPr="00EC6B63" w:rsidTr="004B660C">
        <w:tc>
          <w:tcPr>
            <w:tcW w:w="9463" w:type="dxa"/>
            <w:vAlign w:val="center"/>
          </w:tcPr>
          <w:p w:rsidR="00EC6B63" w:rsidRPr="00EC6B63" w:rsidRDefault="00EC6B63" w:rsidP="00EC6B63">
            <w:pPr>
              <w:tabs>
                <w:tab w:val="left" w:pos="708"/>
              </w:tabs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 результате изучения дисциплины студент должен:</w:t>
            </w:r>
          </w:p>
        </w:tc>
      </w:tr>
      <w:tr w:rsidR="00EC6B63" w:rsidRPr="00EC6B63" w:rsidTr="004B660C">
        <w:tc>
          <w:tcPr>
            <w:tcW w:w="9463" w:type="dxa"/>
          </w:tcPr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  <w:r w:rsidRPr="00EC6B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B63">
              <w:rPr>
                <w:rFonts w:ascii="Times New Roman" w:hAnsi="Times New Roman"/>
                <w:sz w:val="28"/>
                <w:szCs w:val="28"/>
              </w:rPr>
              <w:t>- основные направления, проблемы, теории и методы философии, содержание современных философских дискуссий по проблемам общественного развития;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B63">
              <w:rPr>
                <w:rFonts w:ascii="Times New Roman" w:hAnsi="Times New Roman"/>
                <w:sz w:val="28"/>
                <w:szCs w:val="28"/>
              </w:rPr>
              <w:t>- закономерности и этапы исторического процесса, основные исторические факты, даты, события и имена исторических деятелей России;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C6B63">
              <w:rPr>
                <w:rFonts w:ascii="Times New Roman" w:hAnsi="Times New Roman"/>
                <w:sz w:val="28"/>
                <w:szCs w:val="28"/>
              </w:rPr>
              <w:t>- основные события и процессы отечественной истории в контексте мировой истории.</w:t>
            </w:r>
          </w:p>
        </w:tc>
      </w:tr>
      <w:tr w:rsidR="00EC6B63" w:rsidRPr="00EC6B63" w:rsidTr="004B660C">
        <w:tc>
          <w:tcPr>
            <w:tcW w:w="9463" w:type="dxa"/>
          </w:tcPr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использовать положения и категории философии для оценивания и анализа различных социальных тенденций, фактов и явлений;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критически воспринимать, анализировать и оценивать историческую информацию, факторы и механизмы исторических изменений.</w:t>
            </w:r>
          </w:p>
        </w:tc>
      </w:tr>
      <w:tr w:rsidR="00EC6B63" w:rsidRPr="00EC6B63" w:rsidTr="004B660C">
        <w:tc>
          <w:tcPr>
            <w:tcW w:w="9463" w:type="dxa"/>
          </w:tcPr>
          <w:p w:rsidR="00EC6B63" w:rsidRPr="00EC6B63" w:rsidRDefault="00EC6B63" w:rsidP="00EC6B6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6B63">
              <w:rPr>
                <w:rFonts w:ascii="Times New Roman" w:hAnsi="Times New Roman"/>
                <w:b/>
                <w:sz w:val="28"/>
                <w:szCs w:val="28"/>
              </w:rPr>
              <w:t>Владеть:</w:t>
            </w:r>
            <w:r w:rsidRPr="00EC6B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навыками анализа текстов, имеющих философское содержание;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общества;</w:t>
            </w:r>
          </w:p>
          <w:p w:rsidR="00EC6B63" w:rsidRPr="00EC6B63" w:rsidRDefault="00EC6B63" w:rsidP="00EC6B63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6B63">
              <w:rPr>
                <w:rFonts w:ascii="Times New Roman" w:hAnsi="Times New Roman"/>
                <w:sz w:val="28"/>
                <w:szCs w:val="28"/>
                <w:lang w:eastAsia="ru-RU"/>
              </w:rPr>
              <w:t>- навыками уважительного и бережного отношения к историческому наследию и культурным традициям России</w:t>
            </w:r>
          </w:p>
        </w:tc>
      </w:tr>
    </w:tbl>
    <w:p w:rsidR="00484CCB" w:rsidRPr="00EC6B63" w:rsidRDefault="00484CCB" w:rsidP="00EC6B6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4CCB" w:rsidRPr="001B60A4" w:rsidRDefault="00484CCB" w:rsidP="00EC6B63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B60A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Форма промежуточной аттестации: </w:t>
      </w:r>
      <w:r w:rsidRPr="001B60A4">
        <w:rPr>
          <w:rFonts w:ascii="Times New Roman" w:hAnsi="Times New Roman"/>
          <w:bCs/>
          <w:sz w:val="28"/>
          <w:szCs w:val="28"/>
          <w:lang w:eastAsia="ru-RU"/>
        </w:rPr>
        <w:t>экзамен</w:t>
      </w:r>
      <w:r w:rsidR="001B60A4" w:rsidRPr="001B60A4">
        <w:rPr>
          <w:rFonts w:ascii="Times New Roman" w:hAnsi="Times New Roman"/>
          <w:bCs/>
          <w:sz w:val="28"/>
          <w:szCs w:val="28"/>
          <w:lang w:eastAsia="ru-RU"/>
        </w:rPr>
        <w:t xml:space="preserve"> (2 семестр)</w:t>
      </w:r>
    </w:p>
    <w:p w:rsidR="00484CCB" w:rsidRPr="00EC6B63" w:rsidRDefault="00484CCB" w:rsidP="00EC6B63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" w:name="_GoBack"/>
      <w:bookmarkEnd w:id="1"/>
      <w:r w:rsidRPr="00EC6B63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Дополнительная информация</w:t>
      </w:r>
    </w:p>
    <w:p w:rsidR="0025631E" w:rsidRPr="00EC6B63" w:rsidRDefault="00484CCB" w:rsidP="00EC6B6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C6B63">
        <w:rPr>
          <w:rFonts w:ascii="Times New Roman" w:hAnsi="Times New Roman"/>
          <w:bCs/>
          <w:sz w:val="28"/>
          <w:szCs w:val="28"/>
          <w:lang w:eastAsia="ru-RU"/>
        </w:rPr>
        <w:t>Необходимое материально-техническое обеспечение – учебные аудитории, оснащенные экраном и мультимедийным оборудованием, включающим проектор, колонки, ноутбук с подключением к сети Интернет и лицензионным или свободно распространяемым программным обеспечением.</w:t>
      </w:r>
    </w:p>
    <w:sectPr w:rsidR="0025631E" w:rsidRPr="00EC6B63" w:rsidSect="00DA1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513A0"/>
    <w:multiLevelType w:val="hybridMultilevel"/>
    <w:tmpl w:val="3B48A83C"/>
    <w:lvl w:ilvl="0" w:tplc="2CE6BA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56A73"/>
    <w:multiLevelType w:val="multilevel"/>
    <w:tmpl w:val="DD548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eastAsia="Times New Roman" w:cs="Times New Roman"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A8"/>
    <w:rsid w:val="00026D78"/>
    <w:rsid w:val="000C7FA8"/>
    <w:rsid w:val="001B60A4"/>
    <w:rsid w:val="0025631E"/>
    <w:rsid w:val="00484CCB"/>
    <w:rsid w:val="00DA14A5"/>
    <w:rsid w:val="00E34CE2"/>
    <w:rsid w:val="00EC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99"/>
    <w:qFormat/>
    <w:rsid w:val="00484CCB"/>
    <w:pPr>
      <w:ind w:left="720"/>
      <w:contextualSpacing/>
    </w:pPr>
    <w:rPr>
      <w:sz w:val="20"/>
      <w:szCs w:val="20"/>
      <w:lang w:eastAsia="ru-RU"/>
    </w:rPr>
  </w:style>
  <w:style w:type="character" w:customStyle="1" w:styleId="a4">
    <w:name w:val="Абзац списка Знак"/>
    <w:aliases w:val="- список Знак,Этапы Знак"/>
    <w:link w:val="a3"/>
    <w:uiPriority w:val="99"/>
    <w:locked/>
    <w:rsid w:val="00484CCB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Body Text Indent"/>
    <w:aliases w:val="текст,Основной текст 1"/>
    <w:basedOn w:val="a"/>
    <w:link w:val="a6"/>
    <w:uiPriority w:val="99"/>
    <w:rsid w:val="00EC6B63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uiPriority w:val="99"/>
    <w:rsid w:val="00EC6B63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customStyle="1" w:styleId="a7">
    <w:name w:val="список с точками"/>
    <w:basedOn w:val="a"/>
    <w:rsid w:val="00EC6B63"/>
    <w:pPr>
      <w:tabs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99"/>
    <w:qFormat/>
    <w:rsid w:val="00484CCB"/>
    <w:pPr>
      <w:ind w:left="720"/>
      <w:contextualSpacing/>
    </w:pPr>
    <w:rPr>
      <w:sz w:val="20"/>
      <w:szCs w:val="20"/>
      <w:lang w:eastAsia="ru-RU"/>
    </w:rPr>
  </w:style>
  <w:style w:type="character" w:customStyle="1" w:styleId="a4">
    <w:name w:val="Абзац списка Знак"/>
    <w:aliases w:val="- список Знак,Этапы Знак"/>
    <w:link w:val="a3"/>
    <w:uiPriority w:val="99"/>
    <w:locked/>
    <w:rsid w:val="00484CCB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Body Text Indent"/>
    <w:aliases w:val="текст,Основной текст 1"/>
    <w:basedOn w:val="a"/>
    <w:link w:val="a6"/>
    <w:uiPriority w:val="99"/>
    <w:rsid w:val="00EC6B63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uiPriority w:val="99"/>
    <w:rsid w:val="00EC6B63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customStyle="1" w:styleId="a7">
    <w:name w:val="список с точками"/>
    <w:basedOn w:val="a"/>
    <w:rsid w:val="00EC6B63"/>
    <w:pPr>
      <w:tabs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2020-05-12T06:50:00Z</dcterms:created>
  <dcterms:modified xsi:type="dcterms:W3CDTF">2020-05-12T06:50:00Z</dcterms:modified>
</cp:coreProperties>
</file>