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D6" w:rsidRPr="0056775B" w:rsidRDefault="002A5BD6" w:rsidP="002A5B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5BD6" w:rsidRPr="0056775B" w:rsidRDefault="00963B6C" w:rsidP="002A5BD6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963B6C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963B6C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963B6C">
        <w:rPr>
          <w:rFonts w:ascii="Times New Roman" w:hAnsi="Times New Roman" w:cs="Times New Roman"/>
          <w:b/>
          <w:i/>
          <w:caps/>
          <w:sz w:val="28"/>
          <w:szCs w:val="28"/>
        </w:rPr>
        <w:t>.В.02.ДВ.05.01</w:t>
      </w:r>
      <w:r w:rsidR="002A5BD6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Декларирование товаров и транспортных средств (практикум)</w:t>
      </w:r>
    </w:p>
    <w:p w:rsidR="002A5BD6" w:rsidRPr="0056775B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5BD6" w:rsidRPr="0056775B" w:rsidRDefault="002A5BD6" w:rsidP="002A5BD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963B6C" w:rsidRPr="00963B6C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2A5BD6" w:rsidRPr="0056775B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5BD6" w:rsidRPr="008A102C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102C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102C">
        <w:rPr>
          <w:rFonts w:ascii="Times New Roman" w:hAnsi="Times New Roman" w:cs="Times New Roman"/>
          <w:b/>
          <w:bCs/>
          <w:sz w:val="28"/>
          <w:szCs w:val="28"/>
        </w:rPr>
        <w:t>Цель и задачи дисциплины</w:t>
      </w:r>
    </w:p>
    <w:p w:rsidR="002A5BD6" w:rsidRPr="008A102C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102C">
        <w:rPr>
          <w:rFonts w:ascii="Times New Roman" w:hAnsi="Times New Roman" w:cs="Times New Roman"/>
          <w:b/>
          <w:bCs/>
          <w:sz w:val="28"/>
          <w:szCs w:val="28"/>
        </w:rPr>
        <w:t xml:space="preserve">Цель - </w:t>
      </w:r>
      <w:r w:rsidRPr="008A102C">
        <w:rPr>
          <w:rFonts w:ascii="Times New Roman" w:hAnsi="Times New Roman" w:cs="Times New Roman"/>
          <w:sz w:val="28"/>
          <w:szCs w:val="28"/>
        </w:rPr>
        <w:t xml:space="preserve"> </w:t>
      </w:r>
      <w:r w:rsidRPr="008A102C">
        <w:rPr>
          <w:rFonts w:ascii="Times New Roman" w:hAnsi="Times New Roman" w:cs="Times New Roman"/>
          <w:color w:val="000000"/>
          <w:sz w:val="28"/>
          <w:szCs w:val="28"/>
        </w:rPr>
        <w:t>формирование профессиональных качеств, необходимых для оптимального решения задач организации таможенного оформления и таможенного контроля товаров и транспортных средств на любом уровне иерархии управления таможенных органов.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1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Задачи</w:t>
      </w:r>
      <w:r w:rsidRPr="008A1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-формирование системы знаний по вопросам, определяющим организацию таможенного оформления и таможенного контроля товаров и транспортных средств, перемещаемых через таможенную границу Российской Фе</w:t>
      </w:r>
      <w:r>
        <w:rPr>
          <w:rFonts w:ascii="Times New Roman" w:hAnsi="Times New Roman" w:cs="Times New Roman"/>
          <w:sz w:val="28"/>
          <w:szCs w:val="28"/>
        </w:rPr>
        <w:t>дерации;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овладение навыками выявления признаков риска по всей технологической цепи таможенного контроля товаров и транспортных средств, находящихся под таможенным контролем;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привитие навыков проведения систематической работы по формированию и непрерывному обновлению базы данных и поиску новых источников информации в области таможенного оформления и таможенного контроля товаров и транспортных средств.</w:t>
      </w:r>
    </w:p>
    <w:p w:rsidR="002A5BD6" w:rsidRPr="00CF0FE1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2A5BD6" w:rsidRPr="00CF0FE1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963B6C" w:rsidRPr="00963B6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963B6C" w:rsidRPr="00963B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63B6C" w:rsidRPr="00963B6C">
        <w:rPr>
          <w:rFonts w:ascii="Times New Roman" w:hAnsi="Times New Roman" w:cs="Times New Roman"/>
          <w:sz w:val="28"/>
          <w:szCs w:val="28"/>
        </w:rPr>
        <w:t>.В.02.ДВ.05.01</w:t>
      </w:r>
      <w:r w:rsidRPr="00CF0FE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Декларирование товаров и транспортных средств (практикум)</w:t>
      </w:r>
      <w:r w:rsidRPr="00CF0FE1">
        <w:rPr>
          <w:rFonts w:ascii="Times New Roman" w:hAnsi="Times New Roman" w:cs="Times New Roman"/>
          <w:sz w:val="28"/>
          <w:szCs w:val="28"/>
        </w:rPr>
        <w:t xml:space="preserve">» относится к вариативной </w:t>
      </w:r>
      <w:r w:rsidR="00963B6C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CF0FE1">
        <w:rPr>
          <w:rFonts w:ascii="Times New Roman" w:hAnsi="Times New Roman" w:cs="Times New Roman"/>
          <w:sz w:val="28"/>
          <w:szCs w:val="28"/>
        </w:rPr>
        <w:t>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дисциплиной</w:t>
      </w:r>
      <w:r>
        <w:rPr>
          <w:rFonts w:ascii="Times New Roman" w:hAnsi="Times New Roman" w:cs="Times New Roman"/>
          <w:sz w:val="28"/>
          <w:szCs w:val="28"/>
        </w:rPr>
        <w:t xml:space="preserve"> по выбору</w:t>
      </w:r>
      <w:r w:rsidRPr="00CF0FE1">
        <w:rPr>
          <w:rFonts w:ascii="Times New Roman" w:hAnsi="Times New Roman" w:cs="Times New Roman"/>
          <w:sz w:val="28"/>
          <w:szCs w:val="28"/>
        </w:rPr>
        <w:t>.</w:t>
      </w:r>
    </w:p>
    <w:p w:rsidR="002A5BD6" w:rsidRPr="00CF0FE1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963B6C" w:rsidRDefault="00963B6C" w:rsidP="00963B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sz w:val="28"/>
          <w:szCs w:val="28"/>
        </w:rPr>
        <w:t>ОПК-6</w:t>
      </w:r>
      <w:r w:rsidRPr="00700226">
        <w:rPr>
          <w:rFonts w:ascii="Times New Roman" w:hAnsi="Times New Roman"/>
          <w:sz w:val="28"/>
          <w:szCs w:val="28"/>
        </w:rPr>
        <w:t xml:space="preserve"> – способность на научной основе </w:t>
      </w:r>
      <w:proofErr w:type="spellStart"/>
      <w:proofErr w:type="gramStart"/>
      <w:r w:rsidRPr="00700226">
        <w:rPr>
          <w:rFonts w:ascii="Times New Roman" w:hAnsi="Times New Roman"/>
          <w:sz w:val="28"/>
          <w:szCs w:val="28"/>
        </w:rPr>
        <w:t>органи</w:t>
      </w:r>
      <w:r>
        <w:rPr>
          <w:rFonts w:ascii="Times New Roman" w:hAnsi="Times New Roman"/>
          <w:sz w:val="28"/>
          <w:szCs w:val="28"/>
        </w:rPr>
        <w:t>-</w:t>
      </w:r>
      <w:r w:rsidRPr="00700226">
        <w:rPr>
          <w:rFonts w:ascii="Times New Roman" w:hAnsi="Times New Roman"/>
          <w:sz w:val="28"/>
          <w:szCs w:val="28"/>
        </w:rPr>
        <w:t>зовать</w:t>
      </w:r>
      <w:proofErr w:type="spellEnd"/>
      <w:proofErr w:type="gramEnd"/>
      <w:r w:rsidRPr="00700226">
        <w:rPr>
          <w:rFonts w:ascii="Times New Roman" w:hAnsi="Times New Roman"/>
          <w:sz w:val="28"/>
          <w:szCs w:val="28"/>
        </w:rPr>
        <w:t xml:space="preserve"> свой труд, самостоятельно оценивать результаты своей деятельности»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0B7E5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Знать: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 w:rsidRPr="000B7E5F">
              <w:t>- современные способы и методы научной организации труда и оценки его результатов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основы </w:t>
            </w:r>
            <w:r>
              <w:t xml:space="preserve">и принципы </w:t>
            </w:r>
            <w:r w:rsidRPr="000B7E5F">
              <w:t xml:space="preserve">таможенного менеджмента 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Уметь: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</w:t>
            </w:r>
            <w:r>
              <w:t>применять методы управления при организации своего труда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>
              <w:t>- осознавать результаты своей деятельности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Владеть: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</w:t>
            </w:r>
            <w:r>
              <w:t>методами оценки результативности деятельности таможенных органов и их структурных подразделений</w:t>
            </w:r>
          </w:p>
        </w:tc>
      </w:tr>
    </w:tbl>
    <w:p w:rsidR="0001384A" w:rsidRPr="0001384A" w:rsidRDefault="0001384A" w:rsidP="000138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84A">
        <w:rPr>
          <w:rFonts w:ascii="Times New Roman" w:hAnsi="Times New Roman" w:cs="Times New Roman"/>
          <w:sz w:val="28"/>
          <w:szCs w:val="28"/>
        </w:rPr>
        <w:lastRenderedPageBreak/>
        <w:t>Для компетенции «</w:t>
      </w:r>
      <w:r w:rsidRPr="0001384A">
        <w:rPr>
          <w:rFonts w:ascii="Times New Roman" w:hAnsi="Times New Roman" w:cs="Times New Roman"/>
          <w:b/>
          <w:sz w:val="28"/>
          <w:szCs w:val="28"/>
        </w:rPr>
        <w:t>ПК-1</w:t>
      </w:r>
      <w:r w:rsidRPr="0001384A">
        <w:rPr>
          <w:rFonts w:ascii="Times New Roman" w:hAnsi="Times New Roman" w:cs="Times New Roman"/>
          <w:sz w:val="28"/>
          <w:szCs w:val="28"/>
        </w:rPr>
        <w:t xml:space="preserve"> - способность осуществлять </w:t>
      </w:r>
      <w:proofErr w:type="gramStart"/>
      <w:r w:rsidRPr="000138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1384A">
        <w:rPr>
          <w:rFonts w:ascii="Times New Roman" w:hAnsi="Times New Roman" w:cs="Times New Roman"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дела»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01384A" w:rsidTr="0001384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результате изучения дисциплины при освоении компетенции студент должен:</w:t>
            </w:r>
          </w:p>
        </w:tc>
      </w:tr>
      <w:tr w:rsidR="0001384A" w:rsidTr="0001384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Знать:</w:t>
            </w:r>
          </w:p>
        </w:tc>
      </w:tr>
      <w:tr w:rsidR="0001384A" w:rsidTr="0001384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таможенное законодательство и законодательство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</w:t>
            </w:r>
          </w:p>
        </w:tc>
      </w:tr>
      <w:tr w:rsidR="0001384A" w:rsidTr="0001384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Уметь:</w:t>
            </w:r>
          </w:p>
        </w:tc>
      </w:tr>
      <w:tr w:rsidR="0001384A" w:rsidTr="0001384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выбрать, проанализировать и сформулировать основные требования действующего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</w:tc>
      </w:tr>
      <w:tr w:rsidR="0001384A" w:rsidTr="0001384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Владеть:</w:t>
            </w:r>
          </w:p>
        </w:tc>
      </w:tr>
      <w:tr w:rsidR="0001384A" w:rsidTr="0001384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 w:rsidP="00EC4B1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навыками практического применения основных норм и правил, установленных таможенным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деятельности</w:t>
            </w:r>
            <w:r w:rsidR="00EC4B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и иными лицами, осуществляющими деятельность в сфере таможенного дела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01384A" w:rsidRPr="0001384A" w:rsidRDefault="0001384A" w:rsidP="00013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84A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01384A">
        <w:rPr>
          <w:rFonts w:ascii="Times New Roman" w:hAnsi="Times New Roman" w:cs="Times New Roman"/>
          <w:b/>
          <w:sz w:val="28"/>
          <w:szCs w:val="28"/>
        </w:rPr>
        <w:t>ПК-19</w:t>
      </w:r>
      <w:r w:rsidRPr="0001384A">
        <w:rPr>
          <w:rFonts w:ascii="Times New Roman" w:hAnsi="Times New Roman" w:cs="Times New Roman"/>
          <w:sz w:val="28"/>
          <w:szCs w:val="28"/>
        </w:rPr>
        <w:t xml:space="preserve"> - умение контролировать перемещение через таможенную границу отдельных категорий товаров»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14"/>
      </w:tblGrid>
      <w:tr w:rsidR="0001384A" w:rsidTr="0001384A"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результате изучения дисциплины при освоении компетенции студент должен:</w:t>
            </w:r>
          </w:p>
        </w:tc>
      </w:tr>
      <w:tr w:rsidR="0001384A" w:rsidTr="0001384A"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Знать:</w:t>
            </w:r>
          </w:p>
        </w:tc>
      </w:tr>
      <w:tr w:rsidR="0001384A" w:rsidTr="0001384A"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основные требования действующего таможенного законодательства ЕАЭС, законодательства Российской Федерации о таможенном деле, которые регламентируют особенности перемещения через таможенную границу отдельных категорий товаров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</w:tc>
      </w:tr>
      <w:tr w:rsidR="0001384A" w:rsidTr="0001384A"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Уметь:</w:t>
            </w:r>
          </w:p>
        </w:tc>
      </w:tr>
      <w:tr w:rsidR="0001384A" w:rsidTr="0001384A">
        <w:trPr>
          <w:trHeight w:val="404"/>
        </w:trPr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 применять методику проведения таможенного контроля отдельных категорий товаров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01384A" w:rsidTr="0001384A"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определять критерии достаточной переработки товаров</w:t>
            </w:r>
          </w:p>
        </w:tc>
      </w:tr>
      <w:tr w:rsidR="0001384A" w:rsidTr="0001384A"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Владеть:</w:t>
            </w:r>
          </w:p>
        </w:tc>
      </w:tr>
      <w:tr w:rsidR="0001384A" w:rsidTr="0001384A"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навыками контроля правильности оформления таможенных документов, необходимых при перемещении через таможенную границу отдельных категорий товаров;</w:t>
            </w:r>
          </w:p>
        </w:tc>
      </w:tr>
      <w:tr w:rsidR="0001384A" w:rsidTr="0001384A">
        <w:trPr>
          <w:trHeight w:val="226"/>
        </w:trPr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84A" w:rsidRDefault="0001384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авыками контроля сведений, заявленных о стране происхождения товаров.</w:t>
            </w:r>
          </w:p>
        </w:tc>
      </w:tr>
    </w:tbl>
    <w:p w:rsidR="00963B6C" w:rsidRDefault="00963B6C" w:rsidP="00963B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ПК-32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0B7E5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Знать: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 w:rsidRPr="000B7E5F">
              <w:t>- основные информационные технологии и средства обеспечения их функционирования в таможенном деле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Уметь: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применять информационные технологии и средства обеспечения их функционирования </w:t>
            </w:r>
            <w:r w:rsidRPr="000B7E5F">
              <w:rPr>
                <w:bCs/>
              </w:rPr>
              <w:t xml:space="preserve">в целях информационного сопровождения </w:t>
            </w:r>
            <w:r>
              <w:rPr>
                <w:bCs/>
              </w:rPr>
              <w:t xml:space="preserve">научно-исследовательской и </w:t>
            </w:r>
            <w:r w:rsidRPr="000B7E5F">
              <w:rPr>
                <w:bCs/>
              </w:rPr>
              <w:t>профессиональной деятельности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Владеть:</w:t>
            </w:r>
          </w:p>
        </w:tc>
      </w:tr>
      <w:tr w:rsidR="00963B6C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6C" w:rsidRPr="000B7E5F" w:rsidRDefault="00963B6C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</w:t>
            </w:r>
            <w:r w:rsidRPr="000B7E5F">
              <w:rPr>
                <w:bCs/>
              </w:rPr>
              <w:t xml:space="preserve">навыками применения в таможенном деле информационных технологий и средств обеспечения их функционирования в целях информационного сопровождения </w:t>
            </w:r>
            <w:r w:rsidRPr="000B7E5F">
              <w:rPr>
                <w:bCs/>
              </w:rPr>
              <w:lastRenderedPageBreak/>
              <w:t>профессиональной деятельности</w:t>
            </w:r>
          </w:p>
        </w:tc>
      </w:tr>
    </w:tbl>
    <w:p w:rsidR="0001384A" w:rsidRPr="00564117" w:rsidRDefault="0001384A" w:rsidP="0001384A">
      <w:pPr>
        <w:widowControl w:val="0"/>
        <w:shd w:val="clear" w:color="auto" w:fill="FFFFFF"/>
        <w:tabs>
          <w:tab w:val="left" w:pos="0"/>
          <w:tab w:val="left" w:pos="708"/>
          <w:tab w:val="left" w:pos="88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A5BD6" w:rsidRDefault="002A5BD6" w:rsidP="002A5BD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8A102C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Общий объем</w:t>
      </w:r>
      <w:r w:rsidRPr="008A102C">
        <w:rPr>
          <w:rFonts w:ascii="Times New Roman" w:hAnsi="Times New Roman"/>
          <w:b/>
          <w:bCs/>
          <w:sz w:val="28"/>
          <w:szCs w:val="28"/>
        </w:rPr>
        <w:t xml:space="preserve"> дисциплины: </w:t>
      </w:r>
      <w:r w:rsidR="00963B6C">
        <w:rPr>
          <w:rFonts w:ascii="Times New Roman" w:hAnsi="Times New Roman"/>
          <w:bCs/>
          <w:sz w:val="28"/>
          <w:szCs w:val="28"/>
          <w:lang w:val="ru-RU"/>
        </w:rPr>
        <w:t>6</w:t>
      </w:r>
      <w:r w:rsidRPr="008A102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A102C">
        <w:rPr>
          <w:rFonts w:ascii="Times New Roman" w:hAnsi="Times New Roman"/>
          <w:bCs/>
          <w:sz w:val="28"/>
          <w:szCs w:val="28"/>
        </w:rPr>
        <w:t>з.е</w:t>
      </w:r>
      <w:proofErr w:type="spellEnd"/>
      <w:r w:rsidRPr="008A102C">
        <w:rPr>
          <w:rFonts w:ascii="Times New Roman" w:hAnsi="Times New Roman"/>
          <w:bCs/>
          <w:sz w:val="28"/>
          <w:szCs w:val="28"/>
        </w:rPr>
        <w:t>. (</w:t>
      </w:r>
      <w:r w:rsidR="00963B6C">
        <w:rPr>
          <w:rFonts w:ascii="Times New Roman" w:hAnsi="Times New Roman"/>
          <w:bCs/>
          <w:sz w:val="28"/>
          <w:szCs w:val="28"/>
          <w:lang w:val="ru-RU"/>
        </w:rPr>
        <w:t>216</w:t>
      </w:r>
      <w:r w:rsidRPr="008A102C">
        <w:rPr>
          <w:rFonts w:ascii="Times New Roman" w:hAnsi="Times New Roman"/>
          <w:bCs/>
          <w:sz w:val="28"/>
          <w:szCs w:val="28"/>
        </w:rPr>
        <w:t xml:space="preserve"> час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8A102C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01384A" w:rsidRPr="007E04E6" w:rsidRDefault="0001384A" w:rsidP="002A5BD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A5BD6" w:rsidRPr="007829E1" w:rsidRDefault="002A5BD6" w:rsidP="002A5BD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829E1">
        <w:rPr>
          <w:rFonts w:ascii="Times New Roman" w:hAnsi="Times New Roman"/>
          <w:b/>
          <w:bCs/>
          <w:sz w:val="28"/>
          <w:szCs w:val="28"/>
        </w:rPr>
        <w:t>5. Дополнительная информация</w:t>
      </w:r>
    </w:p>
    <w:p w:rsidR="007829E1" w:rsidRPr="007829E1" w:rsidRDefault="007829E1" w:rsidP="007829E1">
      <w:pPr>
        <w:pStyle w:val="Default"/>
        <w:ind w:firstLine="709"/>
        <w:jc w:val="both"/>
        <w:rPr>
          <w:sz w:val="28"/>
          <w:szCs w:val="28"/>
        </w:rPr>
      </w:pPr>
      <w:r w:rsidRPr="007829E1">
        <w:rPr>
          <w:sz w:val="28"/>
          <w:szCs w:val="28"/>
        </w:rPr>
        <w:t>Предусмотрено выполнение двух письменных работ (рефераты).</w:t>
      </w:r>
    </w:p>
    <w:p w:rsidR="002A5BD6" w:rsidRPr="007829E1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9E1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</w:t>
      </w:r>
      <w:r w:rsidR="0001384A" w:rsidRPr="007829E1">
        <w:rPr>
          <w:rFonts w:ascii="Times New Roman" w:hAnsi="Times New Roman" w:cs="Times New Roman"/>
          <w:sz w:val="28"/>
          <w:szCs w:val="28"/>
        </w:rPr>
        <w:t>ключает мультимедийную технику.</w:t>
      </w:r>
    </w:p>
    <w:p w:rsidR="0001384A" w:rsidRPr="007829E1" w:rsidRDefault="0001384A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BD6" w:rsidRPr="007829E1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29E1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BB2D7F" w:rsidRPr="002A5BD6" w:rsidRDefault="00963B6C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9E1">
        <w:rPr>
          <w:rFonts w:ascii="Times New Roman" w:hAnsi="Times New Roman" w:cs="Times New Roman"/>
          <w:sz w:val="28"/>
          <w:szCs w:val="28"/>
        </w:rPr>
        <w:t>Экзамен</w:t>
      </w:r>
      <w:r w:rsidR="007829E1" w:rsidRPr="007829E1">
        <w:rPr>
          <w:rFonts w:ascii="Times New Roman" w:hAnsi="Times New Roman" w:cs="Times New Roman"/>
          <w:sz w:val="28"/>
          <w:szCs w:val="28"/>
        </w:rPr>
        <w:t xml:space="preserve"> (9 семестр)</w:t>
      </w:r>
      <w:r w:rsidR="002A5BD6" w:rsidRPr="007829E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B2D7F" w:rsidRPr="002A5BD6" w:rsidSect="0072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BD6"/>
    <w:rsid w:val="0001384A"/>
    <w:rsid w:val="001A4875"/>
    <w:rsid w:val="002A5BD6"/>
    <w:rsid w:val="007253D1"/>
    <w:rsid w:val="007829E1"/>
    <w:rsid w:val="00963B6C"/>
    <w:rsid w:val="00BB2D7F"/>
    <w:rsid w:val="00EC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D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5BD6"/>
    <w:pPr>
      <w:ind w:left="720"/>
    </w:pPr>
    <w:rPr>
      <w:rFonts w:cs="Times New Roman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2A5BD6"/>
    <w:rPr>
      <w:rFonts w:ascii="Calibri" w:eastAsia="Times New Roman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963B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829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D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5BD6"/>
    <w:pPr>
      <w:ind w:left="720"/>
    </w:pPr>
    <w:rPr>
      <w:rFonts w:cs="Times New Roman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2A5BD6"/>
    <w:rPr>
      <w:rFonts w:ascii="Calibri" w:eastAsia="Times New Roman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963B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829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2020-05-12T07:43:00Z</dcterms:created>
  <dcterms:modified xsi:type="dcterms:W3CDTF">2020-05-12T07:43:00Z</dcterms:modified>
</cp:coreProperties>
</file>